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296F" w:rsidRPr="00832FEB" w:rsidRDefault="00A4296F" w:rsidP="00832FEB">
      <w:pPr>
        <w:widowControl/>
        <w:spacing w:before="100" w:beforeAutospacing="1" w:after="100" w:afterAutospacing="1" w:line="360" w:lineRule="auto"/>
        <w:jc w:val="center"/>
        <w:outlineLvl w:val="1"/>
        <w:rPr>
          <w:rFonts w:ascii="黑体" w:eastAsia="黑体" w:hAnsi="黑体" w:cs="宋体"/>
          <w:bCs/>
          <w:kern w:val="0"/>
          <w:sz w:val="32"/>
          <w:szCs w:val="24"/>
        </w:rPr>
      </w:pPr>
      <w:r w:rsidRPr="00832FEB">
        <w:rPr>
          <w:rFonts w:ascii="黑体" w:eastAsia="黑体" w:hAnsi="黑体" w:cs="宋体"/>
          <w:bCs/>
          <w:kern w:val="0"/>
          <w:sz w:val="32"/>
          <w:szCs w:val="24"/>
        </w:rPr>
        <w:t>202</w:t>
      </w:r>
      <w:r w:rsidR="0023010C">
        <w:rPr>
          <w:rFonts w:ascii="黑体" w:eastAsia="黑体" w:hAnsi="黑体" w:cs="宋体"/>
          <w:bCs/>
          <w:kern w:val="0"/>
          <w:sz w:val="32"/>
          <w:szCs w:val="24"/>
        </w:rPr>
        <w:t>5</w:t>
      </w:r>
      <w:r w:rsidRPr="00832FEB">
        <w:rPr>
          <w:rFonts w:ascii="黑体" w:eastAsia="黑体" w:hAnsi="黑体" w:cs="宋体"/>
          <w:bCs/>
          <w:kern w:val="0"/>
          <w:sz w:val="32"/>
          <w:szCs w:val="24"/>
        </w:rPr>
        <w:t>年度会员满意度调查问卷</w:t>
      </w:r>
    </w:p>
    <w:p w:rsid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问卷编号：202</w:t>
      </w:r>
      <w:r w:rsidR="0023010C">
        <w:rPr>
          <w:rFonts w:ascii="宋体" w:eastAsia="宋体" w:hAnsi="宋体" w:cs="宋体"/>
          <w:b/>
          <w:bCs/>
          <w:kern w:val="0"/>
          <w:sz w:val="24"/>
          <w:szCs w:val="24"/>
        </w:rPr>
        <w:t>5</w:t>
      </w:r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-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单位类型：□</w:t>
      </w:r>
      <w:r w:rsidR="00832FEB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副理事长</w:t>
      </w:r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单位 □</w:t>
      </w:r>
      <w:r w:rsidR="00832FEB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常务理事</w:t>
      </w:r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单位 </w:t>
      </w:r>
      <w:r w:rsidR="00832FEB"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□</w:t>
      </w:r>
      <w:r w:rsidR="00832FEB">
        <w:rPr>
          <w:rFonts w:ascii="宋体" w:eastAsia="宋体" w:hAnsi="宋体" w:cs="宋体" w:hint="eastAsia"/>
          <w:b/>
          <w:bCs/>
          <w:kern w:val="0"/>
          <w:sz w:val="24"/>
          <w:szCs w:val="24"/>
        </w:rPr>
        <w:t>理事单位</w:t>
      </w:r>
      <w:r w:rsidR="00832FEB">
        <w:rPr>
          <w:rFonts w:ascii="宋体" w:eastAsia="宋体" w:hAnsi="宋体" w:cs="宋体"/>
          <w:b/>
          <w:bCs/>
          <w:kern w:val="0"/>
          <w:sz w:val="24"/>
          <w:szCs w:val="24"/>
        </w:rPr>
        <w:t xml:space="preserve"> </w:t>
      </w:r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□普通会员单位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评分说明：5分-非常满意 4分-满意 3分-一般 2分-不满意 1分-非常不满意</w:t>
      </w:r>
    </w:p>
    <w:tbl>
      <w:tblPr>
        <w:tblW w:w="835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43"/>
        <w:gridCol w:w="3969"/>
        <w:gridCol w:w="709"/>
        <w:gridCol w:w="708"/>
        <w:gridCol w:w="709"/>
        <w:gridCol w:w="709"/>
        <w:gridCol w:w="709"/>
      </w:tblGrid>
      <w:tr w:rsidR="00A4296F" w:rsidRPr="00832FEB" w:rsidTr="00832FEB">
        <w:trPr>
          <w:trHeight w:val="585"/>
          <w:tblHeader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序号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测评项目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5分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4分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3分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2分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shd w:val="clear" w:color="auto" w:fill="F2F3F5"/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b/>
                <w:kern w:val="0"/>
                <w:sz w:val="24"/>
                <w:szCs w:val="24"/>
              </w:rPr>
              <w:t>1分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协会理事会、监事会规范运行，民主决策公开透明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2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协会制度公开、工作公开、活动公示及时规范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3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行业政策、动态信息、通知文件推送及时有效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4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协会组织培训、交流、宣讲、行业活动质量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5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会员走访、企业调研、倾听诉求工作开展情况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6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维护会员合法权益、帮助企业解决行业难题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7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对接公安主管部门、搭建政企沟通桥梁作用发挥情况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8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行业自律、规范市场、整治行业乱象工作成效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9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秘书处工作人员服务态度、响应效率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lastRenderedPageBreak/>
              <w:t>10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秘书处业务专业能力、办事规范程度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11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会费标准合理、会员权益落实到位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  <w:tr w:rsidR="00A4296F" w:rsidRPr="00832FEB" w:rsidTr="00832FEB">
        <w:trPr>
          <w:trHeight w:val="585"/>
        </w:trPr>
        <w:tc>
          <w:tcPr>
            <w:tcW w:w="843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12</w:t>
            </w:r>
          </w:p>
        </w:tc>
        <w:tc>
          <w:tcPr>
            <w:tcW w:w="396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对协会全年工作总体满意度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8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  <w:tc>
          <w:tcPr>
            <w:tcW w:w="709" w:type="dxa"/>
            <w:tcBorders>
              <w:top w:val="single" w:sz="6" w:space="0" w:color="DEE0E3"/>
              <w:left w:val="single" w:sz="6" w:space="0" w:color="DEE0E3"/>
              <w:bottom w:val="single" w:sz="6" w:space="0" w:color="DEE0E3"/>
              <w:right w:val="single" w:sz="6" w:space="0" w:color="DEE0E3"/>
            </w:tcBorders>
            <w:tcMar>
              <w:top w:w="120" w:type="dxa"/>
              <w:left w:w="120" w:type="dxa"/>
              <w:bottom w:w="120" w:type="dxa"/>
              <w:right w:w="120" w:type="dxa"/>
            </w:tcMar>
            <w:hideMark/>
          </w:tcPr>
          <w:p w:rsidR="00A4296F" w:rsidRPr="00832FEB" w:rsidRDefault="00A4296F" w:rsidP="00832FEB">
            <w:pPr>
              <w:widowControl/>
              <w:spacing w:line="360" w:lineRule="auto"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832FEB">
              <w:rPr>
                <w:rFonts w:ascii="宋体" w:eastAsia="宋体" w:hAnsi="宋体" w:cs="宋体"/>
                <w:kern w:val="0"/>
                <w:sz w:val="24"/>
                <w:szCs w:val="24"/>
              </w:rPr>
              <w:t>□</w:t>
            </w:r>
          </w:p>
        </w:tc>
      </w:tr>
    </w:tbl>
    <w:p w:rsidR="00A4296F" w:rsidRPr="00832FEB" w:rsidRDefault="00A4296F" w:rsidP="00832FEB">
      <w:pPr>
        <w:widowControl/>
        <w:spacing w:before="100" w:beforeAutospacing="1" w:after="100" w:afterAutospacing="1" w:line="360" w:lineRule="auto"/>
        <w:ind w:firstLineChars="200" w:firstLine="482"/>
        <w:jc w:val="left"/>
        <w:outlineLvl w:val="2"/>
        <w:rPr>
          <w:rFonts w:ascii="宋体" w:eastAsia="宋体" w:hAnsi="宋体" w:cs="宋体"/>
          <w:b/>
          <w:bCs/>
          <w:kern w:val="0"/>
          <w:sz w:val="24"/>
          <w:szCs w:val="24"/>
        </w:rPr>
      </w:pPr>
      <w:r w:rsidRPr="00832FEB">
        <w:rPr>
          <w:rFonts w:ascii="宋体" w:eastAsia="宋体" w:hAnsi="宋体" w:cs="宋体"/>
          <w:b/>
          <w:bCs/>
          <w:kern w:val="0"/>
          <w:sz w:val="24"/>
          <w:szCs w:val="24"/>
        </w:rPr>
        <w:t>开放性意见建议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kern w:val="0"/>
          <w:sz w:val="24"/>
          <w:szCs w:val="24"/>
        </w:rPr>
        <w:t>1. 您认为协会202</w:t>
      </w:r>
      <w:r w:rsidR="00FC42A4">
        <w:rPr>
          <w:rFonts w:ascii="宋体" w:eastAsia="宋体" w:hAnsi="宋体" w:cs="宋体"/>
          <w:kern w:val="0"/>
          <w:sz w:val="24"/>
          <w:szCs w:val="24"/>
        </w:rPr>
        <w:t>5</w:t>
      </w:r>
      <w:bookmarkStart w:id="0" w:name="_GoBack"/>
      <w:bookmarkEnd w:id="0"/>
      <w:r w:rsidRPr="00832FEB">
        <w:rPr>
          <w:rFonts w:ascii="宋体" w:eastAsia="宋体" w:hAnsi="宋体" w:cs="宋体"/>
          <w:kern w:val="0"/>
          <w:sz w:val="24"/>
          <w:szCs w:val="24"/>
        </w:rPr>
        <w:t>年工作亮点：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kern w:val="0"/>
          <w:sz w:val="24"/>
          <w:szCs w:val="24"/>
        </w:rPr>
        <w:t>___________________________________________________________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kern w:val="0"/>
          <w:sz w:val="24"/>
          <w:szCs w:val="24"/>
        </w:rPr>
        <w:t>2. 您认为协会当前存在的不足：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kern w:val="0"/>
          <w:sz w:val="24"/>
          <w:szCs w:val="24"/>
        </w:rPr>
        <w:t>___________________________________________________________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kern w:val="0"/>
          <w:sz w:val="24"/>
          <w:szCs w:val="24"/>
        </w:rPr>
        <w:t>3. 希望协会202</w:t>
      </w:r>
      <w:r w:rsidR="0023010C">
        <w:rPr>
          <w:rFonts w:ascii="宋体" w:eastAsia="宋体" w:hAnsi="宋体" w:cs="宋体"/>
          <w:kern w:val="0"/>
          <w:sz w:val="24"/>
          <w:szCs w:val="24"/>
        </w:rPr>
        <w:t>6</w:t>
      </w:r>
      <w:r w:rsidRPr="00832FEB">
        <w:rPr>
          <w:rFonts w:ascii="宋体" w:eastAsia="宋体" w:hAnsi="宋体" w:cs="宋体"/>
          <w:kern w:val="0"/>
          <w:sz w:val="24"/>
          <w:szCs w:val="24"/>
        </w:rPr>
        <w:t>年新增或优化的服务：</w:t>
      </w:r>
    </w:p>
    <w:p w:rsidR="00A4296F" w:rsidRPr="00832FEB" w:rsidRDefault="00A4296F" w:rsidP="00832FEB">
      <w:pPr>
        <w:widowControl/>
        <w:spacing w:line="360" w:lineRule="auto"/>
        <w:jc w:val="left"/>
        <w:rPr>
          <w:rFonts w:ascii="宋体" w:eastAsia="宋体" w:hAnsi="宋体" w:cs="宋体"/>
          <w:kern w:val="0"/>
          <w:sz w:val="24"/>
          <w:szCs w:val="24"/>
        </w:rPr>
      </w:pPr>
      <w:r w:rsidRPr="00832FEB">
        <w:rPr>
          <w:rFonts w:ascii="宋体" w:eastAsia="宋体" w:hAnsi="宋体" w:cs="宋体"/>
          <w:kern w:val="0"/>
          <w:sz w:val="24"/>
          <w:szCs w:val="24"/>
        </w:rPr>
        <w:t>___________________________________________________________</w:t>
      </w:r>
    </w:p>
    <w:p w:rsidR="00A96AD0" w:rsidRPr="00832FEB" w:rsidRDefault="00A96AD0" w:rsidP="00832FEB">
      <w:pPr>
        <w:spacing w:line="360" w:lineRule="auto"/>
        <w:rPr>
          <w:rFonts w:ascii="宋体" w:eastAsia="宋体" w:hAnsi="宋体"/>
          <w:sz w:val="24"/>
          <w:szCs w:val="24"/>
        </w:rPr>
      </w:pPr>
    </w:p>
    <w:sectPr w:rsidR="00A96AD0" w:rsidRPr="00832FE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864F5" w:rsidRDefault="007864F5" w:rsidP="00A4296F">
      <w:r>
        <w:separator/>
      </w:r>
    </w:p>
  </w:endnote>
  <w:endnote w:type="continuationSeparator" w:id="0">
    <w:p w:rsidR="007864F5" w:rsidRDefault="007864F5" w:rsidP="00A429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864F5" w:rsidRDefault="007864F5" w:rsidP="00A4296F">
      <w:r>
        <w:separator/>
      </w:r>
    </w:p>
  </w:footnote>
  <w:footnote w:type="continuationSeparator" w:id="0">
    <w:p w:rsidR="007864F5" w:rsidRDefault="007864F5" w:rsidP="00A4296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0949"/>
    <w:rsid w:val="000A5494"/>
    <w:rsid w:val="0023010C"/>
    <w:rsid w:val="007864F5"/>
    <w:rsid w:val="00832FEB"/>
    <w:rsid w:val="00960949"/>
    <w:rsid w:val="00A4296F"/>
    <w:rsid w:val="00A96AD0"/>
    <w:rsid w:val="00C20D99"/>
    <w:rsid w:val="00FC42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4C261E0"/>
  <w15:chartTrackingRefBased/>
  <w15:docId w15:val="{F830A614-584E-48B4-B14F-6DFA0E0B8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paragraph" w:styleId="2">
    <w:name w:val="heading 2"/>
    <w:basedOn w:val="a"/>
    <w:link w:val="20"/>
    <w:uiPriority w:val="9"/>
    <w:qFormat/>
    <w:rsid w:val="00A4296F"/>
    <w:pPr>
      <w:widowControl/>
      <w:spacing w:before="100" w:beforeAutospacing="1" w:after="100" w:afterAutospacing="1"/>
      <w:jc w:val="left"/>
      <w:outlineLvl w:val="1"/>
    </w:pPr>
    <w:rPr>
      <w:rFonts w:ascii="宋体" w:eastAsia="宋体" w:hAnsi="宋体" w:cs="宋体"/>
      <w:b/>
      <w:bCs/>
      <w:kern w:val="0"/>
      <w:sz w:val="36"/>
      <w:szCs w:val="36"/>
    </w:rPr>
  </w:style>
  <w:style w:type="paragraph" w:styleId="3">
    <w:name w:val="heading 3"/>
    <w:basedOn w:val="a"/>
    <w:link w:val="30"/>
    <w:uiPriority w:val="9"/>
    <w:qFormat/>
    <w:rsid w:val="00A4296F"/>
    <w:pPr>
      <w:widowControl/>
      <w:spacing w:before="100" w:beforeAutospacing="1" w:after="100" w:afterAutospacing="1"/>
      <w:jc w:val="left"/>
      <w:outlineLvl w:val="2"/>
    </w:pPr>
    <w:rPr>
      <w:rFonts w:ascii="宋体" w:eastAsia="宋体" w:hAnsi="宋体" w:cs="宋体"/>
      <w:b/>
      <w:bCs/>
      <w:kern w:val="0"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4296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A4296F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A4296F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A4296F"/>
    <w:rPr>
      <w:sz w:val="18"/>
      <w:szCs w:val="18"/>
    </w:rPr>
  </w:style>
  <w:style w:type="character" w:customStyle="1" w:styleId="20">
    <w:name w:val="标题 2 字符"/>
    <w:basedOn w:val="a0"/>
    <w:link w:val="2"/>
    <w:uiPriority w:val="9"/>
    <w:rsid w:val="00A4296F"/>
    <w:rPr>
      <w:rFonts w:ascii="宋体" w:eastAsia="宋体" w:hAnsi="宋体" w:cs="宋体"/>
      <w:b/>
      <w:bCs/>
      <w:kern w:val="0"/>
      <w:sz w:val="36"/>
      <w:szCs w:val="36"/>
    </w:rPr>
  </w:style>
  <w:style w:type="character" w:customStyle="1" w:styleId="30">
    <w:name w:val="标题 3 字符"/>
    <w:basedOn w:val="a0"/>
    <w:link w:val="3"/>
    <w:uiPriority w:val="9"/>
    <w:rsid w:val="00A4296F"/>
    <w:rPr>
      <w:rFonts w:ascii="宋体" w:eastAsia="宋体" w:hAnsi="宋体" w:cs="宋体"/>
      <w:b/>
      <w:bCs/>
      <w:kern w:val="0"/>
      <w:sz w:val="27"/>
      <w:szCs w:val="27"/>
    </w:rPr>
  </w:style>
  <w:style w:type="character" w:styleId="a7">
    <w:name w:val="Strong"/>
    <w:basedOn w:val="a0"/>
    <w:uiPriority w:val="22"/>
    <w:qFormat/>
    <w:rsid w:val="00A4296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89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1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73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75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47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891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4994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3770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8819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32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235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3318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8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875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8974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740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8312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193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97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0691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4315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731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00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6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18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84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360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69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52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83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70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019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15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79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9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0101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050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0343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538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9582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229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119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3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135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42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408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60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603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4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2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55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7535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35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022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166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214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39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730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958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121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153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462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859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778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5160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502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234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924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856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5970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73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8777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59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513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2219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78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71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384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1686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67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090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6258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44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4601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7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928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5684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866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125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114</Words>
  <Characters>653</Characters>
  <Application>Microsoft Office Word</Application>
  <DocSecurity>0</DocSecurity>
  <Lines>5</Lines>
  <Paragraphs>1</Paragraphs>
  <ScaleCrop>false</ScaleCrop>
  <Company>DoubleOX</Company>
  <LinksUpToDate>false</LinksUpToDate>
  <CharactersWithSpaces>766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5</cp:revision>
  <dcterms:created xsi:type="dcterms:W3CDTF">2026-08-17T07:45:00Z</dcterms:created>
  <dcterms:modified xsi:type="dcterms:W3CDTF">2026-08-17T08:21:00Z</dcterms:modified>
</cp:coreProperties>
</file>